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Default="001425E0" w:rsidP="00591330">
      <w:pPr>
        <w:tabs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1740C4">
        <w:rPr>
          <w:rFonts w:ascii="Times New Roman" w:hAnsi="Times New Roman"/>
          <w:sz w:val="24"/>
          <w:szCs w:val="24"/>
          <w:lang w:val="sr-Cyrl-CS"/>
        </w:rPr>
        <w:t>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osnovu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člana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70. </w:t>
      </w:r>
      <w:r w:rsidR="001740C4">
        <w:rPr>
          <w:rFonts w:ascii="Times New Roman" w:hAnsi="Times New Roman"/>
          <w:sz w:val="24"/>
          <w:szCs w:val="24"/>
          <w:lang w:val="sr-Cyrl-CS"/>
        </w:rPr>
        <w:t>stav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1. </w:t>
      </w:r>
      <w:r w:rsidR="001740C4">
        <w:rPr>
          <w:rFonts w:ascii="Times New Roman" w:hAnsi="Times New Roman"/>
          <w:sz w:val="24"/>
          <w:szCs w:val="24"/>
          <w:lang w:val="sr-Cyrl-CS"/>
        </w:rPr>
        <w:t>tačka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2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1740C4">
        <w:rPr>
          <w:rFonts w:ascii="Times New Roman" w:hAnsi="Times New Roman"/>
          <w:sz w:val="24"/>
          <w:szCs w:val="24"/>
          <w:lang w:val="sr-Cyrl-CS"/>
        </w:rPr>
        <w:t>i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člana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109. </w:t>
      </w:r>
      <w:r w:rsidR="001740C4">
        <w:rPr>
          <w:rFonts w:ascii="Times New Roman" w:hAnsi="Times New Roman"/>
          <w:sz w:val="24"/>
          <w:szCs w:val="24"/>
          <w:lang w:val="sr-Cyrl-CS"/>
        </w:rPr>
        <w:t>Ustava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Republike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Srpske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1740C4">
        <w:rPr>
          <w:rFonts w:ascii="Times New Roman" w:hAnsi="Times New Roman"/>
          <w:sz w:val="24"/>
          <w:szCs w:val="24"/>
          <w:lang w:val="sr-Cyrl-CS"/>
        </w:rPr>
        <w:t>i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člana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 177. </w:t>
      </w:r>
      <w:r w:rsidR="001740C4">
        <w:rPr>
          <w:rFonts w:ascii="Times New Roman" w:hAnsi="Times New Roman"/>
          <w:sz w:val="24"/>
          <w:szCs w:val="24"/>
          <w:lang w:val="sr-Cyrl-CS"/>
        </w:rPr>
        <w:t>stav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 2. </w:t>
      </w:r>
      <w:r w:rsidR="001740C4">
        <w:rPr>
          <w:rFonts w:ascii="Times New Roman" w:hAnsi="Times New Roman"/>
          <w:sz w:val="24"/>
          <w:szCs w:val="24"/>
          <w:lang w:val="sr-Cyrl-CS"/>
        </w:rPr>
        <w:t>i</w:t>
      </w:r>
      <w:r w:rsidR="005913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člana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18</w:t>
      </w:r>
      <w:r w:rsidR="00591330">
        <w:rPr>
          <w:rFonts w:ascii="Times New Roman" w:hAnsi="Times New Roman"/>
          <w:sz w:val="24"/>
          <w:szCs w:val="24"/>
          <w:lang w:val="sr-Cyrl-CS"/>
        </w:rPr>
        <w:t>1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1740C4">
        <w:rPr>
          <w:rFonts w:ascii="Times New Roman" w:hAnsi="Times New Roman"/>
          <w:sz w:val="24"/>
          <w:szCs w:val="24"/>
          <w:lang w:val="sr-Cyrl-CS"/>
        </w:rPr>
        <w:t>stav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91330">
        <w:rPr>
          <w:rFonts w:ascii="Times New Roman" w:hAnsi="Times New Roman"/>
          <w:sz w:val="24"/>
          <w:szCs w:val="24"/>
          <w:lang w:val="sr-Cyrl-CS"/>
        </w:rPr>
        <w:t>3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1740C4">
        <w:rPr>
          <w:rFonts w:ascii="Times New Roman" w:hAnsi="Times New Roman"/>
          <w:sz w:val="24"/>
          <w:szCs w:val="24"/>
          <w:lang w:val="sr-Cyrl-CS"/>
        </w:rPr>
        <w:t>Poslovnika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Narodne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skupštine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Republike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Srpske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(„</w:t>
      </w:r>
      <w:r w:rsidR="001740C4">
        <w:rPr>
          <w:rFonts w:ascii="Times New Roman" w:hAnsi="Times New Roman"/>
          <w:sz w:val="24"/>
          <w:szCs w:val="24"/>
          <w:lang w:val="sr-Cyrl-CS"/>
        </w:rPr>
        <w:t>Službeni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glasnik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Republike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Srpske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“, </w:t>
      </w:r>
      <w:r w:rsidR="001740C4">
        <w:rPr>
          <w:rFonts w:ascii="Times New Roman" w:hAnsi="Times New Roman"/>
          <w:sz w:val="24"/>
          <w:szCs w:val="24"/>
          <w:lang w:val="sr-Cyrl-CS"/>
        </w:rPr>
        <w:t>broj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66/20), </w:t>
      </w:r>
      <w:r w:rsidR="001740C4">
        <w:rPr>
          <w:rFonts w:ascii="Times New Roman" w:hAnsi="Times New Roman"/>
          <w:sz w:val="24"/>
          <w:szCs w:val="24"/>
          <w:lang w:val="sr-Cyrl-CS"/>
        </w:rPr>
        <w:t>Narodna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skupština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Republike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Srpske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1740C4">
        <w:rPr>
          <w:rFonts w:ascii="Times New Roman" w:hAnsi="Times New Roman"/>
          <w:sz w:val="24"/>
          <w:szCs w:val="24"/>
          <w:lang w:val="sr-Cyrl-CS"/>
        </w:rPr>
        <w:t>na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_________ </w:t>
      </w:r>
      <w:r w:rsidR="001740C4">
        <w:rPr>
          <w:rFonts w:ascii="Times New Roman" w:hAnsi="Times New Roman"/>
          <w:sz w:val="24"/>
          <w:szCs w:val="24"/>
          <w:lang w:val="sr-Cyrl-CS"/>
        </w:rPr>
        <w:t>sjednici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1740C4">
        <w:rPr>
          <w:rFonts w:ascii="Times New Roman" w:hAnsi="Times New Roman"/>
          <w:sz w:val="24"/>
          <w:szCs w:val="24"/>
          <w:lang w:val="sr-Cyrl-CS"/>
        </w:rPr>
        <w:t>održanoj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____________ </w:t>
      </w:r>
      <w:r w:rsidR="001740C4">
        <w:rPr>
          <w:rFonts w:ascii="Times New Roman" w:hAnsi="Times New Roman"/>
          <w:sz w:val="24"/>
          <w:szCs w:val="24"/>
          <w:lang w:val="sr-Cyrl-CS"/>
        </w:rPr>
        <w:t>godine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1740C4">
        <w:rPr>
          <w:rFonts w:ascii="Times New Roman" w:hAnsi="Times New Roman"/>
          <w:sz w:val="24"/>
          <w:szCs w:val="24"/>
          <w:lang w:val="sr-Cyrl-CS"/>
        </w:rPr>
        <w:t>donijela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je</w:t>
      </w:r>
      <w:r w:rsidR="00591330" w:rsidRPr="00522EF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CS"/>
        </w:rPr>
        <w:t>sljedeću</w:t>
      </w:r>
    </w:p>
    <w:p w:rsidR="00591330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591330" w:rsidRPr="002127B2" w:rsidRDefault="00591330" w:rsidP="00591330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155046" w:rsidRDefault="00155046" w:rsidP="0015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>
        <w:rPr>
          <w:rFonts w:ascii="Times New Roman" w:hAnsi="Times New Roman"/>
          <w:b/>
          <w:sz w:val="28"/>
          <w:szCs w:val="28"/>
          <w:lang w:val="sr-Cyrl-CS"/>
        </w:rPr>
        <w:t>ODLUKU</w:t>
      </w:r>
    </w:p>
    <w:p w:rsidR="00155046" w:rsidRDefault="00155046" w:rsidP="0015504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sr-Cyrl-BA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 xml:space="preserve">O PRIJEVREMENOM STUPANJU NA SNAGU ZAKONA </w:t>
      </w:r>
      <w:r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O IZMJENI ZAKONA O PLATAMA ZAPOSLENIH U 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OBLASTI KULTURE</w:t>
      </w:r>
      <w:r>
        <w:rPr>
          <w:rFonts w:ascii="Times New Roman" w:eastAsia="Times New Roman" w:hAnsi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REPUBLIKE SRPSKE</w:t>
      </w:r>
    </w:p>
    <w:p w:rsidR="00155046" w:rsidRDefault="00155046" w:rsidP="00155046">
      <w:pPr>
        <w:jc w:val="center"/>
        <w:rPr>
          <w:b/>
          <w:sz w:val="24"/>
          <w:szCs w:val="24"/>
          <w:lang w:val="sr-Cyrl-CS"/>
        </w:rPr>
      </w:pPr>
    </w:p>
    <w:p w:rsidR="00155046" w:rsidRDefault="00155046" w:rsidP="0015504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RS"/>
        </w:rPr>
      </w:pPr>
      <w:r>
        <w:rPr>
          <w:rFonts w:ascii="Times New Roman" w:hAnsi="Times New Roman"/>
          <w:b/>
          <w:sz w:val="26"/>
          <w:szCs w:val="26"/>
          <w:lang w:val="en-US"/>
        </w:rPr>
        <w:t>I</w:t>
      </w:r>
    </w:p>
    <w:p w:rsidR="00155046" w:rsidRDefault="00155046" w:rsidP="00155046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155046" w:rsidRDefault="00155046" w:rsidP="00155046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 xml:space="preserve">U postupku donošenja </w:t>
      </w:r>
      <w:r w:rsidR="000F4510">
        <w:rPr>
          <w:rFonts w:ascii="Times New Roman" w:hAnsi="Times New Roman"/>
          <w:sz w:val="24"/>
          <w:szCs w:val="24"/>
          <w:lang w:val="sr-Latn-RS"/>
        </w:rPr>
        <w:t xml:space="preserve">Zakona o izmjeni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sr-Cyrl-BA"/>
        </w:rPr>
        <w:t xml:space="preserve">Zakona </w:t>
      </w: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o platama zaposlenih u oblasti kulture Republike Srpske </w:t>
      </w:r>
      <w:r>
        <w:rPr>
          <w:rFonts w:ascii="Times New Roman" w:hAnsi="Times New Roman"/>
          <w:sz w:val="24"/>
          <w:szCs w:val="24"/>
          <w:lang w:val="sr-Cyrl-BA"/>
        </w:rPr>
        <w:t>(po hitnom postupku) utvrđeno je da postoje naročito opravdani razlozi da navedeni zakon ranije</w:t>
      </w:r>
      <w:r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stupi na snagu. </w:t>
      </w:r>
    </w:p>
    <w:p w:rsidR="00591330" w:rsidRPr="002127B2" w:rsidRDefault="00591330" w:rsidP="00AB798F">
      <w:pPr>
        <w:spacing w:line="240" w:lineRule="auto"/>
        <w:jc w:val="both"/>
        <w:rPr>
          <w:sz w:val="24"/>
          <w:szCs w:val="24"/>
          <w:lang w:val="sr-Cyrl-RS"/>
        </w:rPr>
      </w:pPr>
    </w:p>
    <w:p w:rsidR="00591330" w:rsidRPr="00D371FE" w:rsidRDefault="00591330" w:rsidP="005913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sr-Cyrl-BA" w:eastAsia="bs-Latn-BA"/>
        </w:rPr>
      </w:pPr>
      <w:r w:rsidRPr="00D371FE">
        <w:rPr>
          <w:rFonts w:ascii="Times New Roman" w:hAnsi="Times New Roman"/>
          <w:b/>
          <w:sz w:val="26"/>
          <w:szCs w:val="26"/>
          <w:lang w:val="en-US"/>
        </w:rPr>
        <w:t>II</w:t>
      </w:r>
    </w:p>
    <w:p w:rsidR="00591330" w:rsidRPr="002127B2" w:rsidRDefault="00591330" w:rsidP="00591330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591330" w:rsidRDefault="001740C4" w:rsidP="00591330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 w:eastAsia="bs-Latn-BA"/>
        </w:rPr>
        <w:t>Ova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odluka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stupa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na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snagu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narednog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dana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od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dana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objavljivanja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 w:eastAsia="bs-Latn-BA"/>
        </w:rPr>
        <w:t>u</w:t>
      </w:r>
      <w:r w:rsidR="00591330" w:rsidRPr="00DF0B4E">
        <w:rPr>
          <w:rFonts w:ascii="Times New Roman" w:hAnsi="Times New Roman"/>
          <w:sz w:val="24"/>
          <w:szCs w:val="24"/>
          <w:lang w:val="sr-Cyrl-BA" w:eastAsia="bs-Latn-BA"/>
        </w:rPr>
        <w:t xml:space="preserve"> </w:t>
      </w:r>
      <w:r w:rsidR="00591330" w:rsidRPr="00DF0B4E">
        <w:rPr>
          <w:rFonts w:ascii="Times New Roman" w:hAnsi="Times New Roman"/>
          <w:sz w:val="24"/>
          <w:szCs w:val="24"/>
          <w:lang w:val="sr-Cyrl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Službenom</w:t>
      </w:r>
      <w:r w:rsidR="00591330" w:rsidRPr="00DF0B4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glasniku</w:t>
      </w:r>
      <w:r w:rsidR="00591330" w:rsidRPr="00DF0B4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Republike</w:t>
      </w:r>
      <w:r w:rsidR="00591330" w:rsidRPr="00DF0B4E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Srpske</w:t>
      </w:r>
      <w:r w:rsidR="00591330" w:rsidRPr="00DF0B4E">
        <w:rPr>
          <w:rFonts w:ascii="Times New Roman" w:hAnsi="Times New Roman"/>
          <w:sz w:val="24"/>
          <w:szCs w:val="24"/>
          <w:lang w:val="sr-Cyrl-CS"/>
        </w:rPr>
        <w:t>“.</w:t>
      </w:r>
    </w:p>
    <w:p w:rsidR="00591330" w:rsidRDefault="00591330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DE3988" w:rsidRPr="00DE3988" w:rsidRDefault="00DE3988" w:rsidP="0059133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  <w:lang w:val="sr-Latn-RS"/>
        </w:rPr>
      </w:pPr>
    </w:p>
    <w:p w:rsidR="00591330" w:rsidRPr="00DF0B4E" w:rsidRDefault="001740C4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Broj</w:t>
      </w:r>
      <w:r w:rsidR="00591330" w:rsidRPr="00DF0B4E">
        <w:rPr>
          <w:rFonts w:ascii="Times New Roman" w:hAnsi="Times New Roman"/>
          <w:sz w:val="24"/>
          <w:szCs w:val="24"/>
          <w:lang w:val="sr-Cyrl-RS"/>
        </w:rPr>
        <w:t xml:space="preserve">: </w:t>
      </w:r>
      <w:r w:rsidR="00591330" w:rsidRPr="00DF0B4E"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>PREDSJEDNIK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1740C4">
        <w:rPr>
          <w:rFonts w:ascii="Times New Roman" w:hAnsi="Times New Roman"/>
          <w:sz w:val="24"/>
          <w:szCs w:val="24"/>
          <w:lang w:val="sr-Cyrl-RS"/>
        </w:rPr>
        <w:t>NARODNE</w:t>
      </w:r>
      <w:r w:rsidRPr="00DF0B4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RS"/>
        </w:rPr>
        <w:t>SKUPŠTINE</w:t>
      </w:r>
    </w:p>
    <w:p w:rsidR="00591330" w:rsidRPr="00DF0B4E" w:rsidRDefault="001740C4" w:rsidP="00591330">
      <w:pPr>
        <w:tabs>
          <w:tab w:val="center" w:pos="7920"/>
        </w:tabs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Datum</w:t>
      </w:r>
      <w:r w:rsidR="00591330" w:rsidRPr="00DF0B4E">
        <w:rPr>
          <w:rFonts w:ascii="Times New Roman" w:hAnsi="Times New Roman"/>
          <w:sz w:val="24"/>
          <w:szCs w:val="24"/>
          <w:lang w:val="sr-Cyrl-RS"/>
        </w:rPr>
        <w:t>:</w:t>
      </w:r>
    </w:p>
    <w:p w:rsidR="00591330" w:rsidRPr="00DF0B4E" w:rsidRDefault="00591330" w:rsidP="00591330">
      <w:pPr>
        <w:tabs>
          <w:tab w:val="center" w:pos="7560"/>
        </w:tabs>
        <w:rPr>
          <w:rFonts w:ascii="Times New Roman" w:hAnsi="Times New Roman"/>
          <w:sz w:val="24"/>
          <w:szCs w:val="24"/>
          <w:lang w:val="sr-Cyrl-RS"/>
        </w:rPr>
      </w:pPr>
      <w:r w:rsidRPr="00DF0B4E">
        <w:rPr>
          <w:rFonts w:ascii="Times New Roman" w:hAnsi="Times New Roman"/>
          <w:sz w:val="24"/>
          <w:szCs w:val="24"/>
          <w:lang w:val="sr-Cyrl-RS"/>
        </w:rPr>
        <w:tab/>
      </w:r>
      <w:r w:rsidR="001740C4">
        <w:rPr>
          <w:rFonts w:ascii="Times New Roman" w:hAnsi="Times New Roman"/>
          <w:sz w:val="24"/>
          <w:szCs w:val="24"/>
          <w:lang w:val="sr-Cyrl-RS"/>
        </w:rPr>
        <w:t>Nenad</w:t>
      </w:r>
      <w:r w:rsidR="005919F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740C4">
        <w:rPr>
          <w:rFonts w:ascii="Times New Roman" w:hAnsi="Times New Roman"/>
          <w:sz w:val="24"/>
          <w:szCs w:val="24"/>
          <w:lang w:val="sr-Cyrl-RS"/>
        </w:rPr>
        <w:t>Stevandić</w:t>
      </w: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591330">
      <w:pPr>
        <w:rPr>
          <w:rFonts w:ascii="Times New Roman" w:hAnsi="Times New Roman"/>
          <w:sz w:val="24"/>
          <w:szCs w:val="24"/>
          <w:lang w:val="sr-Cyrl-RS"/>
        </w:rPr>
      </w:pPr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0F4510"/>
    <w:rsid w:val="00100C92"/>
    <w:rsid w:val="001425E0"/>
    <w:rsid w:val="00155046"/>
    <w:rsid w:val="001740C4"/>
    <w:rsid w:val="00214A0A"/>
    <w:rsid w:val="003562A1"/>
    <w:rsid w:val="00591330"/>
    <w:rsid w:val="005919F9"/>
    <w:rsid w:val="005969B7"/>
    <w:rsid w:val="00611AC2"/>
    <w:rsid w:val="00672024"/>
    <w:rsid w:val="006D799D"/>
    <w:rsid w:val="00770CE5"/>
    <w:rsid w:val="008C771D"/>
    <w:rsid w:val="009217D9"/>
    <w:rsid w:val="00937E7E"/>
    <w:rsid w:val="009B42E8"/>
    <w:rsid w:val="009E52CB"/>
    <w:rsid w:val="00A424FC"/>
    <w:rsid w:val="00A65908"/>
    <w:rsid w:val="00AB35C0"/>
    <w:rsid w:val="00AB798F"/>
    <w:rsid w:val="00AC5F54"/>
    <w:rsid w:val="00B73E33"/>
    <w:rsid w:val="00B74E94"/>
    <w:rsid w:val="00C908A5"/>
    <w:rsid w:val="00CD31B0"/>
    <w:rsid w:val="00D33BA0"/>
    <w:rsid w:val="00D342D6"/>
    <w:rsid w:val="00DE3988"/>
    <w:rsid w:val="00E4312B"/>
    <w:rsid w:val="00EE73A6"/>
    <w:rsid w:val="00F1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E4D76"/>
  <w15:docId w15:val="{A1B4F504-7627-47A9-B196-FC8A0574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C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6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Arezina</dc:creator>
  <cp:lastModifiedBy>Helena Radulj</cp:lastModifiedBy>
  <cp:revision>14</cp:revision>
  <cp:lastPrinted>2022-12-06T12:44:00Z</cp:lastPrinted>
  <dcterms:created xsi:type="dcterms:W3CDTF">2021-12-06T12:11:00Z</dcterms:created>
  <dcterms:modified xsi:type="dcterms:W3CDTF">2022-12-15T14:34:00Z</dcterms:modified>
</cp:coreProperties>
</file>